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E6D15" w:rsidP="00FE6D15" w:rsidRDefault="00FE6D15" w14:paraId="7DE77373" wp14:textId="77777777">
      <w:pPr>
        <w:pStyle w:val="Titel"/>
      </w:pPr>
      <w:bookmarkStart w:name="_Toc68695553" w:id="0"/>
      <w:r>
        <w:t>Syndefaldet i kunst og litteratur</w:t>
      </w:r>
      <w:bookmarkEnd w:id="0"/>
    </w:p>
    <w:p xmlns:wp14="http://schemas.microsoft.com/office/word/2010/wordml" w:rsidR="00FE6D15" w:rsidP="00FE6D15" w:rsidRDefault="00FE6D15" w14:paraId="672A6659" wp14:textId="77777777">
      <w:bookmarkStart w:name="_GoBack" w:id="1"/>
      <w:bookmarkEnd w:id="1"/>
    </w:p>
    <w:p xmlns:wp14="http://schemas.microsoft.com/office/word/2010/wordml" w:rsidRPr="00300FA2" w:rsidR="00FE6D15" w:rsidP="00FE6D15" w:rsidRDefault="00FE6D15" w14:paraId="2747CE0E" wp14:textId="77777777">
      <w:pPr>
        <w:rPr>
          <w:b/>
        </w:rPr>
      </w:pPr>
      <w:r w:rsidRPr="00300FA2">
        <w:rPr>
          <w:b/>
        </w:rPr>
        <w:t>Køreplan for forløbet</w:t>
      </w:r>
    </w:p>
    <w:p xmlns:wp14="http://schemas.microsoft.com/office/word/2010/wordml" w:rsidR="00FE6D15" w:rsidP="00FE6D15" w:rsidRDefault="00FE6D15" w14:paraId="0A37501D" wp14:textId="77777777"/>
    <w:p xmlns:wp14="http://schemas.microsoft.com/office/word/2010/wordml" w:rsidR="00FE6D15" w:rsidP="00FE6D15" w:rsidRDefault="00FE6D15" w14:paraId="0DE4B192" wp14:textId="77777777">
      <w:pPr>
        <w:numPr>
          <w:ilvl w:val="0"/>
          <w:numId w:val="2"/>
        </w:numPr>
        <w:spacing w:line="360" w:lineRule="auto"/>
      </w:pPr>
      <w:r>
        <w:t>Individuelt, 30-40 min.</w:t>
      </w:r>
    </w:p>
    <w:p xmlns:wp14="http://schemas.microsoft.com/office/word/2010/wordml" w:rsidR="00FE6D15" w:rsidP="00FE6D15" w:rsidRDefault="00FE6D15" w14:paraId="51ADE0FC" wp14:textId="77777777">
      <w:pPr>
        <w:spacing w:line="360" w:lineRule="auto"/>
        <w:ind w:left="720"/>
      </w:pPr>
      <w:r>
        <w:t xml:space="preserve">Du skal arbejde med maleriet </w:t>
      </w:r>
      <w:proofErr w:type="spellStart"/>
      <w:r w:rsidRPr="0060705B">
        <w:rPr>
          <w:i/>
          <w:iCs/>
        </w:rPr>
        <w:t>Primavera</w:t>
      </w:r>
      <w:proofErr w:type="spellEnd"/>
      <w:r>
        <w:t xml:space="preserve"> af Harald Slott-Møller fra 1901. </w:t>
      </w:r>
    </w:p>
    <w:p xmlns:wp14="http://schemas.microsoft.com/office/word/2010/wordml" w:rsidR="00FE6D15" w:rsidP="00FE6D15" w:rsidRDefault="00FE6D15" w14:paraId="473F8018" wp14:textId="77777777">
      <w:pPr>
        <w:spacing w:line="360" w:lineRule="auto"/>
        <w:ind w:left="720"/>
      </w:pPr>
      <w:r>
        <w:t>Beskriv personerne, både ydre og indre karakteristika samt indbyrdes forhold, på nedenstående billede. Læg mærke til farver, objekter, blikretning, kropsholdning m.m.</w:t>
      </w:r>
    </w:p>
    <w:p xmlns:wp14="http://schemas.microsoft.com/office/word/2010/wordml" w:rsidR="00FE6D15" w:rsidP="00FE6D15" w:rsidRDefault="00FE6D15" w14:paraId="5DAB6C7B" wp14:textId="77777777">
      <w:pPr>
        <w:spacing w:line="360" w:lineRule="auto"/>
        <w:ind w:left="720"/>
      </w:pPr>
    </w:p>
    <w:p xmlns:wp14="http://schemas.microsoft.com/office/word/2010/wordml" w:rsidR="00FE6D15" w:rsidP="00FE6D15" w:rsidRDefault="00FE6D15" w14:paraId="77E2B067" wp14:textId="77777777">
      <w:pPr>
        <w:numPr>
          <w:ilvl w:val="0"/>
          <w:numId w:val="2"/>
        </w:numPr>
        <w:spacing w:line="360" w:lineRule="auto"/>
      </w:pPr>
      <w:r>
        <w:t>I grupper (synkront), 45 min.</w:t>
      </w:r>
    </w:p>
    <w:p xmlns:wp14="http://schemas.microsoft.com/office/word/2010/wordml" w:rsidR="00FE6D15" w:rsidP="00FE6D15" w:rsidRDefault="00FE6D15" w14:paraId="2E568AAC" wp14:textId="77777777">
      <w:pPr>
        <w:spacing w:line="360" w:lineRule="auto"/>
        <w:ind w:left="720"/>
      </w:pPr>
      <w:r>
        <w:t xml:space="preserve">Diskutér jeres iagttagelser. Skriv dem sammen til personkarakteristikker. </w:t>
      </w:r>
    </w:p>
    <w:p xmlns:wp14="http://schemas.microsoft.com/office/word/2010/wordml" w:rsidR="00FE6D15" w:rsidP="00FE6D15" w:rsidRDefault="00FE6D15" w14:paraId="0735A654" wp14:textId="77777777">
      <w:pPr>
        <w:numPr>
          <w:ilvl w:val="0"/>
          <w:numId w:val="1"/>
        </w:numPr>
        <w:spacing w:line="360" w:lineRule="auto"/>
        <w:ind w:left="1440"/>
      </w:pPr>
      <w:r>
        <w:t xml:space="preserve">Læs </w:t>
      </w:r>
      <w:hyperlink w:history="1" r:id="rId5">
        <w:r w:rsidRPr="00FE6D15">
          <w:rPr>
            <w:rStyle w:val="Hyperlink"/>
          </w:rPr>
          <w:t>Syndefaldsmyten i Bibelen</w:t>
        </w:r>
      </w:hyperlink>
    </w:p>
    <w:p xmlns:wp14="http://schemas.microsoft.com/office/word/2010/wordml" w:rsidR="00FE6D15" w:rsidP="00FE6D15" w:rsidRDefault="00FE6D15" w14:paraId="140529AB" wp14:textId="77777777">
      <w:pPr>
        <w:numPr>
          <w:ilvl w:val="1"/>
          <w:numId w:val="1"/>
        </w:numPr>
        <w:spacing w:line="360" w:lineRule="auto"/>
      </w:pPr>
      <w:r>
        <w:t xml:space="preserve">Læs også om syndefald i </w:t>
      </w:r>
      <w:hyperlink w:history="1" r:id="rId6">
        <w:r w:rsidRPr="00FE6D15">
          <w:rPr>
            <w:rStyle w:val="Hyperlink"/>
          </w:rPr>
          <w:t>Den Store Danske</w:t>
        </w:r>
      </w:hyperlink>
      <w:r>
        <w:t xml:space="preserve">: </w:t>
      </w:r>
    </w:p>
    <w:p xmlns:wp14="http://schemas.microsoft.com/office/word/2010/wordml" w:rsidR="00FE6D15" w:rsidP="00FE6D15" w:rsidRDefault="00FE6D15" w14:paraId="0A177B6A" wp14:textId="77777777">
      <w:pPr>
        <w:spacing w:line="360" w:lineRule="auto"/>
        <w:ind w:firstLine="720"/>
      </w:pPr>
      <w:r>
        <w:t>Hvad siger maleriet om personerne i forhold til Syndefaldsmyten?</w:t>
      </w:r>
    </w:p>
    <w:p xmlns:wp14="http://schemas.microsoft.com/office/word/2010/wordml" w:rsidR="00FE6D15" w:rsidP="00FE6D15" w:rsidRDefault="00FE6D15" w14:paraId="02EB378F" wp14:textId="77777777">
      <w:pPr>
        <w:spacing w:line="360" w:lineRule="auto"/>
        <w:ind w:left="720"/>
      </w:pPr>
    </w:p>
    <w:p xmlns:wp14="http://schemas.microsoft.com/office/word/2010/wordml" w:rsidR="00FE6D15" w:rsidP="00FE6D15" w:rsidRDefault="00FE6D15" w14:paraId="1C2D9EC7" wp14:textId="77777777">
      <w:pPr>
        <w:numPr>
          <w:ilvl w:val="0"/>
          <w:numId w:val="2"/>
        </w:numPr>
        <w:spacing w:line="360" w:lineRule="auto"/>
      </w:pPr>
      <w:r>
        <w:t>Møde med læreren (synkron videokonference, 20 min. pr. gruppe)</w:t>
      </w:r>
    </w:p>
    <w:p xmlns:wp14="http://schemas.microsoft.com/office/word/2010/wordml" w:rsidR="00FE6D15" w:rsidP="00FE6D15" w:rsidRDefault="00FE6D15" w14:paraId="44B7513A" wp14:textId="77777777">
      <w:pPr>
        <w:spacing w:line="360" w:lineRule="auto"/>
        <w:ind w:left="720"/>
      </w:pPr>
      <w:r>
        <w:t xml:space="preserve">Grupperne fremlægger deres analyser for læreren, der giver respons på analyserne. </w:t>
      </w:r>
    </w:p>
    <w:p xmlns:wp14="http://schemas.microsoft.com/office/word/2010/wordml" w:rsidR="00FE6D15" w:rsidP="00FE6D15" w:rsidRDefault="00FE6D15" w14:paraId="6A05A809" wp14:textId="77777777">
      <w:pPr>
        <w:spacing w:line="360" w:lineRule="auto"/>
        <w:ind w:left="720"/>
      </w:pPr>
    </w:p>
    <w:p xmlns:wp14="http://schemas.microsoft.com/office/word/2010/wordml" w:rsidR="00FE6D15" w:rsidP="00FE6D15" w:rsidRDefault="00FE6D15" w14:paraId="19E816E5" wp14:textId="77777777">
      <w:pPr>
        <w:spacing w:line="360" w:lineRule="auto"/>
        <w:ind w:left="720"/>
      </w:pPr>
      <w:r>
        <w:t>Afsluttende reflekterer eleverne over den virtuelle arbejdsform og deres udbytte og indsats med det formål at opstille mål for arbejdet i næste virtuelle forløb.</w:t>
      </w:r>
    </w:p>
    <w:p xmlns:wp14="http://schemas.microsoft.com/office/word/2010/wordml" w:rsidR="006A541C" w:rsidRDefault="006A541C" w14:paraId="5A39BBE3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66e4987e9a5f4d96"/>
      <w:footerReference w:type="default" r:id="R0ab36bcee1c349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3E47135F" w:rsidTr="3E47135F" w14:paraId="0F3267A8">
      <w:tc>
        <w:tcPr>
          <w:tcW w:w="9742" w:type="dxa"/>
          <w:tcMar/>
        </w:tcPr>
        <w:p w:rsidR="3E47135F" w:rsidP="3E47135F" w:rsidRDefault="3E47135F" w14:paraId="4CA68C8B" w14:textId="4229BC51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3E47135F" w:rsidR="3E47135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3E47135F" w:rsidR="3E47135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3E47135F" w:rsidR="3E47135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3E47135F" w:rsidR="3E47135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3E47135F" w:rsidR="3E47135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3E47135F" w:rsidR="3E47135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e9368798505346f4">
            <w:r w:rsidRPr="3E47135F" w:rsidR="3E47135F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3E47135F" w:rsidR="3E47135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3E47135F" w:rsidP="3E47135F" w:rsidRDefault="3E47135F" w14:paraId="48991EE3" w14:textId="0A035B2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47135F" w:rsidTr="3E47135F" w14:paraId="3B58C3C4">
      <w:tc>
        <w:tcPr>
          <w:tcW w:w="3210" w:type="dxa"/>
          <w:tcMar/>
        </w:tcPr>
        <w:p w:rsidR="3E47135F" w:rsidP="3E47135F" w:rsidRDefault="3E47135F" w14:paraId="5A6350DA" w14:textId="7F410E93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E47135F" w:rsidP="3E47135F" w:rsidRDefault="3E47135F" w14:paraId="7F88ACBF" w14:textId="4286878B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3E47135F" w:rsidP="3E47135F" w:rsidRDefault="3E47135F" w14:paraId="65A26885" w14:textId="13EA1BFB">
          <w:pPr>
            <w:pStyle w:val="Header"/>
            <w:bidi w:val="0"/>
            <w:ind w:right="-115"/>
            <w:jc w:val="right"/>
          </w:pPr>
          <w:r w:rsidR="3E47135F">
            <w:drawing>
              <wp:inline wp14:editId="734D4FCE" wp14:anchorId="6D7D643D">
                <wp:extent cx="1895475" cy="1457325"/>
                <wp:effectExtent l="0" t="0" r="0" b="0"/>
                <wp:docPr id="10245956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01a14f1909456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E47135F" w:rsidP="3E47135F" w:rsidRDefault="3E47135F" w14:paraId="3BCDC6F3" w14:textId="4F9A5B8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FEB"/>
    <w:multiLevelType w:val="multilevel"/>
    <w:tmpl w:val="54D61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13534"/>
    <w:multiLevelType w:val="multilevel"/>
    <w:tmpl w:val="98F0A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15"/>
    <w:rsid w:val="006A541C"/>
    <w:rsid w:val="00CF3A7F"/>
    <w:rsid w:val="00FE6D15"/>
    <w:rsid w:val="3E4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75C0"/>
  <w15:chartTrackingRefBased/>
  <w15:docId w15:val="{2E501971-D8B1-1A46-A87D-0553EF40A3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E6D15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6D15"/>
    <w:pPr>
      <w:keepNext/>
      <w:keepLines/>
      <w:spacing w:before="360" w:after="120"/>
      <w:outlineLvl w:val="1"/>
    </w:pPr>
    <w:rPr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FE6D15"/>
    <w:rPr>
      <w:rFonts w:ascii="Arial" w:hAnsi="Arial" w:eastAsia="Arial" w:cs="Arial"/>
      <w:sz w:val="32"/>
      <w:szCs w:val="32"/>
      <w:lang w:val="da" w:eastAsia="da-DK"/>
    </w:rPr>
  </w:style>
  <w:style w:type="character" w:styleId="Hyperlink">
    <w:name w:val="Hyperlink"/>
    <w:basedOn w:val="Standardskrifttypeiafsnit"/>
    <w:uiPriority w:val="99"/>
    <w:unhideWhenUsed/>
    <w:rsid w:val="00FE6D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6D15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FE6D15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FE6D15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&#9679;%09http:/www.denstoredanske.dk/Symbolleksikon/Religion_og_verdensbillede/syndefald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&#9679;http:/www.bibelselskabet.dk/BrugBibelen/BibelenOnline-.aspx?book=1Mos&amp;id=1&amp;chapter=3b&amp;order=1Mos3&amp;bookpos=1&amp;highlight=syndefaldet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eader" Target="/word/header.xml" Id="R66e4987e9a5f4d96" /><Relationship Type="http://schemas.openxmlformats.org/officeDocument/2006/relationships/footer" Target="/word/footer.xml" Id="R0ab36bcee1c3491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e9368798505346f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2801a14f19094560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0D840-D6C8-48D2-8AD9-AA10FD524C4C}"/>
</file>

<file path=customXml/itemProps2.xml><?xml version="1.0" encoding="utf-8"?>
<ds:datastoreItem xmlns:ds="http://schemas.openxmlformats.org/officeDocument/2006/customXml" ds:itemID="{3C15B4BB-6029-4A66-BD2F-C2F82792666D}"/>
</file>

<file path=customXml/itemProps3.xml><?xml version="1.0" encoding="utf-8"?>
<ds:datastoreItem xmlns:ds="http://schemas.openxmlformats.org/officeDocument/2006/customXml" ds:itemID="{82025E2C-3F81-43AC-BC9E-3B8C3FFA1E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2021-04-09T14:15:00.0000000Z</dcterms:created>
  <dcterms:modified xsi:type="dcterms:W3CDTF">2021-04-15T11:37:11.4383135Z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